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6FC88" w14:textId="5E246696" w:rsidR="00522AE9" w:rsidRDefault="0068545A">
      <w:r>
        <w:rPr>
          <w:noProof/>
        </w:rPr>
        <w:drawing>
          <wp:anchor distT="0" distB="0" distL="114300" distR="114300" simplePos="0" relativeHeight="251658240" behindDoc="1" locked="0" layoutInCell="1" allowOverlap="1" wp14:anchorId="43D5F706" wp14:editId="4FDEFCA2">
            <wp:simplePos x="0" y="0"/>
            <wp:positionH relativeFrom="column">
              <wp:posOffset>2152650</wp:posOffset>
            </wp:positionH>
            <wp:positionV relativeFrom="paragraph">
              <wp:posOffset>889635</wp:posOffset>
            </wp:positionV>
            <wp:extent cx="4248150" cy="4248150"/>
            <wp:effectExtent l="0" t="0" r="0" b="0"/>
            <wp:wrapTight wrapText="bothSides">
              <wp:wrapPolygon edited="0">
                <wp:start x="0" y="0"/>
                <wp:lineTo x="0" y="21503"/>
                <wp:lineTo x="21503" y="21503"/>
                <wp:lineTo x="21503" y="0"/>
                <wp:lineTo x="0" y="0"/>
              </wp:wrapPolygon>
            </wp:wrapTight>
            <wp:docPr id="19503488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424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602E01CE" wp14:editId="5579B29C">
                <wp:extent cx="304800" cy="304800"/>
                <wp:effectExtent l="0" t="0" r="0" b="0"/>
                <wp:docPr id="1141420125" name="AutoShape 1" descr="Detailed Close-up Of A Blooming Rose With Pink Petals And White Edges  Backgrounds | JPG Free Download - Pikbes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206974" id="AutoShape 1" o:spid="_x0000_s1026" alt="Detailed Close-up Of A Blooming Rose With Pink Petals And White Edges  Backgrounds | JPG Free Download - Pikbes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522AE9" w:rsidSect="0068545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45A"/>
    <w:rsid w:val="00394C3C"/>
    <w:rsid w:val="00522AE9"/>
    <w:rsid w:val="00523879"/>
    <w:rsid w:val="0068545A"/>
    <w:rsid w:val="00815DEE"/>
    <w:rsid w:val="00A42B2E"/>
    <w:rsid w:val="00A4680D"/>
    <w:rsid w:val="00AC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95083"/>
  <w15:chartTrackingRefBased/>
  <w15:docId w15:val="{A20E8C63-6C7B-4575-B744-3ABED0B2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4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4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54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54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4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54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54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54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54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45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45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545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54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54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54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54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54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54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4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8545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54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8545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854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54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54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54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4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4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54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Nazneen Mohammed</dc:creator>
  <cp:keywords/>
  <dc:description/>
  <cp:lastModifiedBy>Nazneen Mohammed</cp:lastModifiedBy>
  <cp:revision>1</cp:revision>
  <dcterms:created xsi:type="dcterms:W3CDTF">2025-08-27T12:07:00Z</dcterms:created>
  <dcterms:modified xsi:type="dcterms:W3CDTF">2025-08-27T12:10:00Z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9bcab5-de07-490b-a1ec-63e1e456af22_Enabled">
    <vt:lpwstr>true</vt:lpwstr>
  </property>
  <property fmtid="{D5CDD505-2E9C-101B-9397-08002B2CF9AE}" pid="3" name="MSIP_Label_529bcab5-de07-490b-a1ec-63e1e456af22_SetDate">
    <vt:lpwstr>2025-08-27T12:10:35Z</vt:lpwstr>
  </property>
  <property fmtid="{D5CDD505-2E9C-101B-9397-08002B2CF9AE}" pid="4" name="MSIP_Label_529bcab5-de07-490b-a1ec-63e1e456af22_Method">
    <vt:lpwstr>Standard</vt:lpwstr>
  </property>
  <property fmtid="{D5CDD505-2E9C-101B-9397-08002B2CF9AE}" pid="5" name="MSIP_Label_529bcab5-de07-490b-a1ec-63e1e456af22_Name">
    <vt:lpwstr>defa4170-0d19-0005-0004-bc88714345d2</vt:lpwstr>
  </property>
  <property fmtid="{D5CDD505-2E9C-101B-9397-08002B2CF9AE}" pid="6" name="MSIP_Label_529bcab5-de07-490b-a1ec-63e1e456af22_SiteId">
    <vt:lpwstr>990a0ad3-40f6-45cc-9684-34d1bea10c40</vt:lpwstr>
  </property>
  <property fmtid="{D5CDD505-2E9C-101B-9397-08002B2CF9AE}" pid="7" name="MSIP_Label_529bcab5-de07-490b-a1ec-63e1e456af22_ActionId">
    <vt:lpwstr>36b98cb7-4d0e-406d-bf12-708d9e44e64c</vt:lpwstr>
  </property>
  <property fmtid="{D5CDD505-2E9C-101B-9397-08002B2CF9AE}" pid="8" name="MSIP_Label_529bcab5-de07-490b-a1ec-63e1e456af22_ContentBits">
    <vt:lpwstr>0</vt:lpwstr>
  </property>
  <property fmtid="{D5CDD505-2E9C-101B-9397-08002B2CF9AE}" pid="9" name="MSIP_Label_529bcab5-de07-490b-a1ec-63e1e456af22_Tag">
    <vt:lpwstr>10, 3, 0, 1</vt:lpwstr>
  </property>
</Properties>
</file>